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FC" w:rsidRDefault="003127FC" w:rsidP="003127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(ИЗО) для 5 класса</w:t>
      </w:r>
    </w:p>
    <w:p w:rsidR="003127FC" w:rsidRDefault="003127FC" w:rsidP="003127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3127FC" w:rsidTr="003127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FC" w:rsidRDefault="003127F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FC" w:rsidRDefault="003127F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FC" w:rsidRDefault="003127F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FC" w:rsidRDefault="003127F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3127FC" w:rsidTr="00060EBD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FC" w:rsidRDefault="003127FC">
            <w:pPr>
              <w:spacing w:line="276" w:lineRule="auto"/>
            </w:pPr>
            <w:r>
              <w:t>08.04.</w:t>
            </w:r>
          </w:p>
          <w:p w:rsidR="003127FC" w:rsidRDefault="003127FC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FC" w:rsidRPr="003127FC" w:rsidRDefault="0040440D" w:rsidP="0040440D">
            <w:pPr>
              <w:spacing w:line="276" w:lineRule="auto"/>
              <w:rPr>
                <w:lang w:val="tt-RU"/>
              </w:rPr>
            </w:pPr>
            <w:r w:rsidRPr="00EE24E9">
              <w:rPr>
                <w:b/>
              </w:rPr>
              <w:t>«Роль декоративного искусства в жизни человека и общества»</w:t>
            </w:r>
            <w:r>
              <w:rPr>
                <w:b/>
                <w:lang w:val="tt-RU"/>
              </w:rPr>
              <w:t xml:space="preserve"> Декоратив сәнгатьнең җәмгыятьтәге урыны</w:t>
            </w:r>
            <w:r w:rsidRPr="003127FC">
              <w:rPr>
                <w:lang w:val="tt-RU"/>
              </w:rPr>
              <w:t xml:space="preserve">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0D" w:rsidRDefault="0040440D" w:rsidP="0040440D">
            <w:r w:rsidRPr="00476CF5">
              <w:t xml:space="preserve">Посмотрите </w:t>
            </w:r>
            <w:r>
              <w:t>презентацию</w:t>
            </w:r>
          </w:p>
          <w:p w:rsidR="0040440D" w:rsidRDefault="0040440D" w:rsidP="0040440D"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3pt;width:53.8pt;height:7.8pt;z-index:251658240" fillcolor="black [3213]" strokecolor="black [3213]"/>
              </w:pict>
            </w:r>
            <w:r>
              <w:t>Запишите термины и в тетрадь.</w:t>
            </w:r>
          </w:p>
          <w:p w:rsidR="0040440D" w:rsidRPr="00476CF5" w:rsidRDefault="0040440D" w:rsidP="0040440D"/>
          <w:p w:rsidR="0040440D" w:rsidRDefault="0040440D" w:rsidP="0040440D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40440D" w:rsidRPr="00476CF5" w:rsidRDefault="0040440D" w:rsidP="0040440D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476CF5">
              <w:rPr>
                <w:b/>
                <w:bCs/>
                <w:color w:val="000000"/>
              </w:rPr>
              <w:t>Практическое задание.</w:t>
            </w:r>
          </w:p>
          <w:p w:rsidR="003127FC" w:rsidRDefault="0040440D" w:rsidP="0040440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1) практическая работа в тетради.</w:t>
            </w:r>
            <w:r w:rsidR="001D4689">
              <w:rPr>
                <w:i/>
                <w:iCs/>
                <w:color w:val="000000"/>
              </w:rPr>
              <w:t xml:space="preserve"> Нарисуйте наш национальный орнамент</w:t>
            </w:r>
          </w:p>
          <w:p w:rsidR="001D4689" w:rsidRPr="00060EBD" w:rsidRDefault="001D4689" w:rsidP="001D4689">
            <w:r>
              <w:rPr>
                <w:i/>
                <w:iCs/>
                <w:color w:val="000000"/>
              </w:rPr>
              <w:t xml:space="preserve">2) нарисуйте </w:t>
            </w:r>
            <w:proofErr w:type="gramStart"/>
            <w:r>
              <w:rPr>
                <w:i/>
                <w:iCs/>
                <w:color w:val="000000"/>
              </w:rPr>
              <w:t>ковер</w:t>
            </w:r>
            <w:proofErr w:type="gramEnd"/>
            <w:r>
              <w:rPr>
                <w:i/>
                <w:iCs/>
                <w:color w:val="000000"/>
              </w:rPr>
              <w:t xml:space="preserve"> используя орнаменты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FC" w:rsidRDefault="0040440D">
            <w:pPr>
              <w:spacing w:line="276" w:lineRule="auto"/>
            </w:pPr>
            <w:hyperlink r:id="rId4" w:history="1">
              <w:r>
                <w:rPr>
                  <w:rStyle w:val="a3"/>
                </w:rPr>
                <w:t>https://infourok.ru/prezentaciya-rol-dekorativnogo-iskusstva-v-zhizni-cheloveka-i-obschestva-2073929.html</w:t>
              </w:r>
            </w:hyperlink>
          </w:p>
          <w:p w:rsidR="003127FC" w:rsidRDefault="003127FC">
            <w:pPr>
              <w:spacing w:line="276" w:lineRule="auto"/>
            </w:pPr>
          </w:p>
          <w:p w:rsidR="003127FC" w:rsidRDefault="003127FC">
            <w:pPr>
              <w:spacing w:line="276" w:lineRule="auto"/>
            </w:pPr>
          </w:p>
          <w:p w:rsidR="003127FC" w:rsidRDefault="003127FC">
            <w:pPr>
              <w:spacing w:line="276" w:lineRule="auto"/>
            </w:pPr>
          </w:p>
          <w:p w:rsidR="003127FC" w:rsidRDefault="003127FC">
            <w:pPr>
              <w:spacing w:line="276" w:lineRule="auto"/>
            </w:pPr>
          </w:p>
          <w:p w:rsidR="003127FC" w:rsidRDefault="003127FC" w:rsidP="00060EBD">
            <w:pPr>
              <w:spacing w:line="276" w:lineRule="auto"/>
            </w:pPr>
          </w:p>
        </w:tc>
      </w:tr>
    </w:tbl>
    <w:p w:rsidR="003127FC" w:rsidRDefault="003127FC" w:rsidP="003127FC"/>
    <w:p w:rsidR="00551481" w:rsidRDefault="001D4689"/>
    <w:sectPr w:rsidR="00551481" w:rsidSect="003127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27FC"/>
    <w:rsid w:val="00060EBD"/>
    <w:rsid w:val="001D4689"/>
    <w:rsid w:val="001E611C"/>
    <w:rsid w:val="003127FC"/>
    <w:rsid w:val="00353D0F"/>
    <w:rsid w:val="0040440D"/>
    <w:rsid w:val="00720744"/>
    <w:rsid w:val="0090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F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7F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0440D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rol-dekorativnogo-iskusstva-v-zhizni-cheloveka-i-obschestva-20739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2020-03-30T05:39:00Z</dcterms:created>
  <dcterms:modified xsi:type="dcterms:W3CDTF">2020-03-30T06:33:00Z</dcterms:modified>
</cp:coreProperties>
</file>